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E89E" w14:textId="2F865C03" w:rsidR="009F1FE3" w:rsidRDefault="007241AC">
      <w:pPr>
        <w:pStyle w:val="Default"/>
        <w:jc w:val="righ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59DB6E44" wp14:editId="522201E4">
            <wp:simplePos x="1664970" y="902970"/>
            <wp:positionH relativeFrom="margin">
              <wp:align>left</wp:align>
            </wp:positionH>
            <wp:positionV relativeFrom="margin">
              <wp:align>top</wp:align>
            </wp:positionV>
            <wp:extent cx="2160000" cy="502168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_BAK_DFIR_QU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0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CBF">
        <w:rPr>
          <w:noProof/>
          <w:sz w:val="22"/>
          <w:szCs w:val="22"/>
        </w:rPr>
        <w:drawing>
          <wp:inline distT="0" distB="0" distL="0" distR="0" wp14:anchorId="5084BE40" wp14:editId="0F836AF4">
            <wp:extent cx="2148840" cy="321831"/>
            <wp:effectExtent l="0" t="0" r="3810" b="2540"/>
            <wp:docPr id="1982224064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24064" name="Grafik 1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94" cy="32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A282" w14:textId="77777777" w:rsidR="009F1FE3" w:rsidRDefault="009F1FE3">
      <w:pPr>
        <w:pStyle w:val="Default"/>
        <w:rPr>
          <w:color w:val="auto"/>
          <w:sz w:val="22"/>
          <w:szCs w:val="22"/>
        </w:rPr>
      </w:pPr>
    </w:p>
    <w:p w14:paraId="67A8160A" w14:textId="77777777" w:rsidR="009F1FE3" w:rsidRDefault="007241AC">
      <w:pPr>
        <w:pStyle w:val="Default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 xml:space="preserve"> </w:t>
      </w:r>
    </w:p>
    <w:p w14:paraId="36625C0B" w14:textId="77777777" w:rsidR="009F1FE3" w:rsidRDefault="009F1FE3">
      <w:pPr>
        <w:pStyle w:val="Default"/>
        <w:rPr>
          <w:b/>
          <w:bCs/>
          <w:color w:val="auto"/>
          <w:sz w:val="28"/>
          <w:szCs w:val="28"/>
          <w:lang w:val="de-DE"/>
        </w:rPr>
      </w:pPr>
    </w:p>
    <w:p w14:paraId="7671E6BD" w14:textId="77777777" w:rsidR="009F1FE3" w:rsidRDefault="009F1FE3">
      <w:pPr>
        <w:pStyle w:val="Default"/>
        <w:rPr>
          <w:b/>
          <w:bCs/>
          <w:color w:val="auto"/>
          <w:sz w:val="28"/>
          <w:szCs w:val="28"/>
          <w:lang w:val="de-DE"/>
        </w:rPr>
      </w:pPr>
    </w:p>
    <w:p w14:paraId="0AADCB36" w14:textId="77777777" w:rsidR="009F1FE3" w:rsidRDefault="007241AC">
      <w:pPr>
        <w:pStyle w:val="Default"/>
        <w:rPr>
          <w:color w:val="auto"/>
          <w:sz w:val="28"/>
          <w:szCs w:val="28"/>
          <w:lang w:val="de-DE"/>
        </w:rPr>
      </w:pPr>
      <w:r>
        <w:rPr>
          <w:b/>
          <w:bCs/>
          <w:color w:val="auto"/>
          <w:sz w:val="28"/>
          <w:szCs w:val="28"/>
          <w:lang w:val="de-DE"/>
        </w:rPr>
        <w:t>MEDIA-</w:t>
      </w:r>
      <w:proofErr w:type="spellStart"/>
      <w:r>
        <w:rPr>
          <w:b/>
          <w:bCs/>
          <w:color w:val="auto"/>
          <w:sz w:val="28"/>
          <w:szCs w:val="28"/>
          <w:lang w:val="de-DE"/>
        </w:rPr>
        <w:t>Ersatzmassnahmen</w:t>
      </w:r>
      <w:proofErr w:type="spellEnd"/>
      <w:r>
        <w:rPr>
          <w:b/>
          <w:bCs/>
          <w:color w:val="auto"/>
          <w:sz w:val="28"/>
          <w:szCs w:val="28"/>
          <w:lang w:val="de-DE"/>
        </w:rPr>
        <w:t xml:space="preserve"> </w:t>
      </w:r>
    </w:p>
    <w:p w14:paraId="4859957B" w14:textId="77777777" w:rsidR="009F1FE3" w:rsidRDefault="007241AC">
      <w:pPr>
        <w:pStyle w:val="Default"/>
        <w:rPr>
          <w:color w:val="auto"/>
          <w:sz w:val="28"/>
          <w:szCs w:val="28"/>
          <w:lang w:val="de-DE"/>
        </w:rPr>
      </w:pPr>
      <w:r>
        <w:rPr>
          <w:color w:val="auto"/>
          <w:sz w:val="28"/>
          <w:szCs w:val="28"/>
          <w:lang w:val="de-DE"/>
        </w:rPr>
        <w:t xml:space="preserve">Zertifizierte Abrechnung – Entwicklung Projektpakete </w:t>
      </w:r>
    </w:p>
    <w:p w14:paraId="2FC878BC" w14:textId="77777777" w:rsidR="009F1FE3" w:rsidRDefault="009F1FE3">
      <w:pPr>
        <w:pStyle w:val="Default"/>
        <w:rPr>
          <w:b/>
          <w:bCs/>
          <w:color w:val="auto"/>
          <w:sz w:val="28"/>
          <w:szCs w:val="28"/>
          <w:lang w:val="de-DE"/>
        </w:rPr>
      </w:pPr>
    </w:p>
    <w:p w14:paraId="38CC9119" w14:textId="16583732" w:rsidR="009F1FE3" w:rsidRDefault="001C1DAF">
      <w:pPr>
        <w:pStyle w:val="Default"/>
        <w:rPr>
          <w:color w:val="auto"/>
          <w:sz w:val="20"/>
          <w:szCs w:val="20"/>
          <w:lang w:val="de-DE"/>
        </w:rPr>
      </w:pPr>
      <w:r>
        <w:rPr>
          <w:color w:val="auto"/>
          <w:sz w:val="20"/>
          <w:szCs w:val="20"/>
          <w:lang w:val="de-DE"/>
        </w:rPr>
        <w:t>Version: 1.</w:t>
      </w:r>
      <w:r w:rsidR="00013CBF">
        <w:rPr>
          <w:color w:val="auto"/>
          <w:sz w:val="20"/>
          <w:szCs w:val="20"/>
          <w:lang w:val="de-DE"/>
        </w:rPr>
        <w:t>6</w:t>
      </w:r>
    </w:p>
    <w:p w14:paraId="1AE74CE4" w14:textId="4DBD11A2" w:rsidR="009F1FE3" w:rsidRDefault="007241AC">
      <w:pPr>
        <w:pStyle w:val="Default"/>
        <w:rPr>
          <w:color w:val="auto"/>
          <w:sz w:val="20"/>
          <w:szCs w:val="20"/>
          <w:lang w:val="de-DE"/>
        </w:rPr>
      </w:pPr>
      <w:r>
        <w:rPr>
          <w:color w:val="auto"/>
          <w:sz w:val="20"/>
          <w:szCs w:val="20"/>
          <w:lang w:val="de-DE"/>
        </w:rPr>
        <w:t xml:space="preserve">Datum: </w:t>
      </w:r>
      <w:r w:rsidR="00013CBF">
        <w:rPr>
          <w:color w:val="auto"/>
          <w:sz w:val="20"/>
          <w:szCs w:val="20"/>
          <w:lang w:val="de-DE"/>
        </w:rPr>
        <w:t>02.12</w:t>
      </w:r>
      <w:r w:rsidR="0018453B">
        <w:rPr>
          <w:color w:val="auto"/>
          <w:sz w:val="20"/>
          <w:szCs w:val="20"/>
          <w:lang w:val="de-DE"/>
        </w:rPr>
        <w:t>.202</w:t>
      </w:r>
      <w:r w:rsidR="00E242E1">
        <w:rPr>
          <w:color w:val="auto"/>
          <w:sz w:val="20"/>
          <w:szCs w:val="20"/>
          <w:lang w:val="de-DE"/>
        </w:rPr>
        <w:t>4</w:t>
      </w:r>
    </w:p>
    <w:p w14:paraId="367D9461" w14:textId="77777777" w:rsidR="009F1FE3" w:rsidRDefault="007241AC">
      <w:pPr>
        <w:pStyle w:val="Default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---------------------------------------------------------------------------------------------------------------------------</w:t>
      </w:r>
    </w:p>
    <w:p w14:paraId="0AB22702" w14:textId="77777777" w:rsidR="009F1FE3" w:rsidRDefault="009F1FE3">
      <w:pPr>
        <w:pStyle w:val="Default"/>
        <w:rPr>
          <w:color w:val="auto"/>
          <w:sz w:val="22"/>
          <w:szCs w:val="22"/>
          <w:lang w:val="de-DE"/>
        </w:rPr>
      </w:pPr>
    </w:p>
    <w:p w14:paraId="6F8F1C10" w14:textId="77777777" w:rsidR="009F1FE3" w:rsidRDefault="009F1FE3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603495AF" w14:textId="77777777" w:rsidR="009F1FE3" w:rsidRDefault="007241AC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Bestätigung des Revisors</w:t>
      </w:r>
    </w:p>
    <w:p w14:paraId="5C5F4EC9" w14:textId="77777777" w:rsidR="009F1FE3" w:rsidRDefault="009F1FE3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742E8F9C" w14:textId="2533B01E" w:rsidR="009F1FE3" w:rsidRPr="0026115C" w:rsidRDefault="007241AC" w:rsidP="00B9620F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  <w:lang w:val="de-CH"/>
        </w:rPr>
      </w:pPr>
      <w:r>
        <w:rPr>
          <w:color w:val="auto"/>
          <w:sz w:val="22"/>
          <w:szCs w:val="22"/>
          <w:lang w:val="de-DE"/>
        </w:rPr>
        <w:t xml:space="preserve">Wir bestätigen, dass die </w:t>
      </w:r>
      <w:r w:rsidR="00E242E1">
        <w:rPr>
          <w:color w:val="auto"/>
          <w:sz w:val="22"/>
          <w:szCs w:val="22"/>
          <w:lang w:val="de-DE"/>
        </w:rPr>
        <w:t>Schweizer Gesamta</w:t>
      </w:r>
      <w:r>
        <w:rPr>
          <w:color w:val="auto"/>
          <w:sz w:val="22"/>
          <w:szCs w:val="22"/>
          <w:lang w:val="de-DE"/>
        </w:rPr>
        <w:t xml:space="preserve">usgaben in Höhe von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  <w:lang w:val="de-DE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  <w:lang w:val="de-DE"/>
        </w:rPr>
        <w:t xml:space="preserve"> (davon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  <w:lang w:val="de-DE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  <w:lang w:val="de-DE"/>
        </w:rPr>
        <w:t xml:space="preserve"> anrechenbar</w:t>
      </w:r>
      <w:r w:rsidR="00B9620F">
        <w:rPr>
          <w:color w:val="auto"/>
          <w:sz w:val="22"/>
          <w:szCs w:val="22"/>
          <w:lang w:val="de-DE"/>
        </w:rPr>
        <w:t xml:space="preserve">, </w:t>
      </w:r>
      <w:r w:rsidR="00B9620F" w:rsidRPr="0026115C">
        <w:rPr>
          <w:sz w:val="22"/>
          <w:szCs w:val="22"/>
          <w:lang w:val="de-CH"/>
        </w:rPr>
        <w:t xml:space="preserve">angefallen im Förderzeitraum vom </w:t>
      </w:r>
      <w:r w:rsidR="00B9620F"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620F">
        <w:rPr>
          <w:color w:val="auto"/>
          <w:sz w:val="22"/>
          <w:szCs w:val="22"/>
          <w:lang w:val="de-DE"/>
        </w:rPr>
        <w:instrText xml:space="preserve"> FORMTEXT </w:instrText>
      </w:r>
      <w:r w:rsidR="00B9620F">
        <w:rPr>
          <w:color w:val="auto"/>
          <w:sz w:val="22"/>
          <w:szCs w:val="22"/>
          <w:lang w:val="de-DE"/>
        </w:rPr>
      </w:r>
      <w:r w:rsidR="00B9620F">
        <w:rPr>
          <w:color w:val="auto"/>
          <w:sz w:val="22"/>
          <w:szCs w:val="22"/>
          <w:lang w:val="de-DE"/>
        </w:rPr>
        <w:fldChar w:fldCharType="separate"/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color w:val="auto"/>
          <w:sz w:val="22"/>
          <w:szCs w:val="22"/>
          <w:lang w:val="de-DE"/>
        </w:rPr>
        <w:fldChar w:fldCharType="end"/>
      </w:r>
      <w:r w:rsidR="00B9620F" w:rsidRPr="0026115C">
        <w:rPr>
          <w:sz w:val="22"/>
          <w:szCs w:val="22"/>
          <w:lang w:val="de-CH"/>
        </w:rPr>
        <w:t xml:space="preserve"> bis </w:t>
      </w:r>
      <w:r w:rsidR="00B9620F"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620F">
        <w:rPr>
          <w:color w:val="auto"/>
          <w:sz w:val="22"/>
          <w:szCs w:val="22"/>
          <w:lang w:val="de-DE"/>
        </w:rPr>
        <w:instrText xml:space="preserve"> FORMTEXT </w:instrText>
      </w:r>
      <w:r w:rsidR="00B9620F">
        <w:rPr>
          <w:color w:val="auto"/>
          <w:sz w:val="22"/>
          <w:szCs w:val="22"/>
          <w:lang w:val="de-DE"/>
        </w:rPr>
      </w:r>
      <w:r w:rsidR="00B9620F">
        <w:rPr>
          <w:color w:val="auto"/>
          <w:sz w:val="22"/>
          <w:szCs w:val="22"/>
          <w:lang w:val="de-DE"/>
        </w:rPr>
        <w:fldChar w:fldCharType="separate"/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noProof/>
          <w:color w:val="auto"/>
          <w:sz w:val="22"/>
          <w:szCs w:val="22"/>
          <w:lang w:val="de-DE"/>
        </w:rPr>
        <w:t> </w:t>
      </w:r>
      <w:r w:rsidR="00B9620F">
        <w:rPr>
          <w:color w:val="auto"/>
          <w:sz w:val="22"/>
          <w:szCs w:val="22"/>
          <w:lang w:val="de-DE"/>
        </w:rPr>
        <w:fldChar w:fldCharType="end"/>
      </w:r>
      <w:r w:rsidRPr="00B9620F">
        <w:rPr>
          <w:color w:val="auto"/>
          <w:sz w:val="22"/>
          <w:szCs w:val="22"/>
          <w:lang w:val="de-DE"/>
        </w:rPr>
        <w:t xml:space="preserve">) direkt mit der geförderten </w:t>
      </w:r>
      <w:proofErr w:type="spellStart"/>
      <w:r w:rsidRPr="00B9620F">
        <w:rPr>
          <w:color w:val="auto"/>
          <w:sz w:val="22"/>
          <w:szCs w:val="22"/>
          <w:lang w:val="de-DE"/>
        </w:rPr>
        <w:t>Massnahme</w:t>
      </w:r>
      <w:proofErr w:type="spellEnd"/>
      <w:r w:rsidRPr="00B9620F">
        <w:rPr>
          <w:color w:val="auto"/>
          <w:sz w:val="22"/>
          <w:szCs w:val="22"/>
          <w:lang w:val="de-DE"/>
        </w:rPr>
        <w:t xml:space="preserve">  </w:t>
      </w:r>
      <w:r w:rsidRPr="00B9620F">
        <w:rPr>
          <w:color w:val="auto"/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B9620F">
        <w:rPr>
          <w:color w:val="auto"/>
          <w:sz w:val="22"/>
          <w:szCs w:val="22"/>
          <w:lang w:val="de-DE"/>
        </w:rPr>
        <w:instrText xml:space="preserve"> FORMTEXT </w:instrText>
      </w:r>
      <w:r w:rsidRPr="00B9620F">
        <w:rPr>
          <w:color w:val="auto"/>
          <w:sz w:val="22"/>
          <w:szCs w:val="22"/>
          <w:lang w:val="de-DE"/>
        </w:rPr>
      </w:r>
      <w:r w:rsidRPr="00B9620F"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 w:rsidRPr="00B9620F">
        <w:rPr>
          <w:color w:val="auto"/>
          <w:sz w:val="22"/>
          <w:szCs w:val="22"/>
          <w:lang w:val="de-DE"/>
        </w:rPr>
        <w:fldChar w:fldCharType="end"/>
      </w:r>
      <w:bookmarkEnd w:id="0"/>
      <w:r w:rsidRPr="00B9620F">
        <w:rPr>
          <w:color w:val="auto"/>
          <w:sz w:val="22"/>
          <w:szCs w:val="22"/>
          <w:lang w:val="de-DE"/>
        </w:rPr>
        <w:t xml:space="preserve"> (Beschrieb der </w:t>
      </w:r>
      <w:proofErr w:type="spellStart"/>
      <w:r w:rsidRPr="00B9620F">
        <w:rPr>
          <w:color w:val="auto"/>
          <w:sz w:val="22"/>
          <w:szCs w:val="22"/>
          <w:lang w:val="de-DE"/>
        </w:rPr>
        <w:t>Massnahme</w:t>
      </w:r>
      <w:proofErr w:type="spellEnd"/>
      <w:r w:rsidRPr="00B9620F">
        <w:rPr>
          <w:color w:val="auto"/>
          <w:sz w:val="22"/>
          <w:szCs w:val="22"/>
          <w:lang w:val="de-DE"/>
        </w:rPr>
        <w:t xml:space="preserve">, „Slate Firma Jahr“) zusammenhängen, in der Buchhaltung </w:t>
      </w:r>
      <w:r w:rsidR="0018453B">
        <w:rPr>
          <w:color w:val="auto"/>
          <w:sz w:val="22"/>
          <w:szCs w:val="22"/>
          <w:lang w:val="de-DE"/>
        </w:rPr>
        <w:t xml:space="preserve">der Firma </w:t>
      </w:r>
      <w:r w:rsidR="0018453B"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53B">
        <w:rPr>
          <w:color w:val="auto"/>
          <w:sz w:val="22"/>
          <w:szCs w:val="22"/>
          <w:lang w:val="de-DE"/>
        </w:rPr>
        <w:instrText xml:space="preserve"> FORMTEXT </w:instrText>
      </w:r>
      <w:r w:rsidR="0018453B">
        <w:rPr>
          <w:color w:val="auto"/>
          <w:sz w:val="22"/>
          <w:szCs w:val="22"/>
          <w:lang w:val="de-DE"/>
        </w:rPr>
      </w:r>
      <w:r w:rsidR="0018453B">
        <w:rPr>
          <w:color w:val="auto"/>
          <w:sz w:val="22"/>
          <w:szCs w:val="22"/>
          <w:lang w:val="de-DE"/>
        </w:rPr>
        <w:fldChar w:fldCharType="separate"/>
      </w:r>
      <w:r w:rsidR="0018453B">
        <w:rPr>
          <w:noProof/>
          <w:color w:val="auto"/>
          <w:sz w:val="22"/>
          <w:szCs w:val="22"/>
          <w:lang w:val="de-DE"/>
        </w:rPr>
        <w:t> </w:t>
      </w:r>
      <w:r w:rsidR="0018453B">
        <w:rPr>
          <w:noProof/>
          <w:color w:val="auto"/>
          <w:sz w:val="22"/>
          <w:szCs w:val="22"/>
          <w:lang w:val="de-DE"/>
        </w:rPr>
        <w:t> </w:t>
      </w:r>
      <w:r w:rsidR="0018453B">
        <w:rPr>
          <w:noProof/>
          <w:color w:val="auto"/>
          <w:sz w:val="22"/>
          <w:szCs w:val="22"/>
          <w:lang w:val="de-DE"/>
        </w:rPr>
        <w:t> </w:t>
      </w:r>
      <w:r w:rsidR="0018453B">
        <w:rPr>
          <w:noProof/>
          <w:color w:val="auto"/>
          <w:sz w:val="22"/>
          <w:szCs w:val="22"/>
          <w:lang w:val="de-DE"/>
        </w:rPr>
        <w:t> </w:t>
      </w:r>
      <w:r w:rsidR="0018453B">
        <w:rPr>
          <w:noProof/>
          <w:color w:val="auto"/>
          <w:sz w:val="22"/>
          <w:szCs w:val="22"/>
          <w:lang w:val="de-DE"/>
        </w:rPr>
        <w:t> </w:t>
      </w:r>
      <w:r w:rsidR="0018453B">
        <w:rPr>
          <w:color w:val="auto"/>
          <w:sz w:val="22"/>
          <w:szCs w:val="22"/>
          <w:lang w:val="de-DE"/>
        </w:rPr>
        <w:fldChar w:fldCharType="end"/>
      </w:r>
      <w:r w:rsidR="0018453B">
        <w:rPr>
          <w:color w:val="auto"/>
          <w:sz w:val="22"/>
          <w:szCs w:val="22"/>
          <w:lang w:val="de-DE"/>
        </w:rPr>
        <w:t xml:space="preserve"> </w:t>
      </w:r>
      <w:r w:rsidRPr="00B9620F">
        <w:rPr>
          <w:color w:val="auto"/>
          <w:sz w:val="22"/>
          <w:szCs w:val="22"/>
          <w:lang w:val="de-DE"/>
        </w:rPr>
        <w:t xml:space="preserve">erfasst und korrekt abgerechnet wurden. </w:t>
      </w:r>
    </w:p>
    <w:p w14:paraId="3948590C" w14:textId="77777777" w:rsidR="009F1FE3" w:rsidRDefault="007241AC">
      <w:pPr>
        <w:pStyle w:val="Default"/>
        <w:spacing w:line="360" w:lineRule="auto"/>
        <w:ind w:left="708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 xml:space="preserve">Das Paket besteht aus: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  <w:lang w:val="de-DE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  <w:lang w:val="de-DE"/>
        </w:rPr>
        <w:t xml:space="preserve"> (Filmprojekte nennen).</w:t>
      </w:r>
    </w:p>
    <w:p w14:paraId="278CE120" w14:textId="77777777" w:rsidR="009F1FE3" w:rsidRDefault="009F1FE3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62A55234" w14:textId="77777777" w:rsidR="009F1FE3" w:rsidRDefault="007241AC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 xml:space="preserve">Wir bestätigen, im Register der eidgenössischen Revisionsaufsichtsbehörde (RAB) registriert zu sein.   </w:t>
      </w:r>
    </w:p>
    <w:p w14:paraId="7B4F7CF6" w14:textId="77777777" w:rsidR="009F1FE3" w:rsidRDefault="009F1FE3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3379F509" w14:textId="77777777" w:rsidR="009F1FE3" w:rsidRDefault="009F1FE3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68BA23EC" w14:textId="77777777" w:rsidR="009F1FE3" w:rsidRDefault="009F1FE3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480103C7" w14:textId="77777777" w:rsidR="009F1FE3" w:rsidRDefault="007241AC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Name Revisor:</w:t>
      </w:r>
    </w:p>
    <w:p w14:paraId="69FACA79" w14:textId="77777777" w:rsidR="009F1FE3" w:rsidRDefault="007241AC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  <w:proofErr w:type="spellStart"/>
      <w:r>
        <w:rPr>
          <w:color w:val="auto"/>
          <w:sz w:val="22"/>
          <w:szCs w:val="22"/>
          <w:lang w:val="en-GB"/>
        </w:rPr>
        <w:t>Firma</w:t>
      </w:r>
      <w:proofErr w:type="spellEnd"/>
      <w:r>
        <w:rPr>
          <w:color w:val="auto"/>
          <w:sz w:val="22"/>
          <w:szCs w:val="22"/>
          <w:lang w:val="en-GB"/>
        </w:rPr>
        <w:t>:</w:t>
      </w:r>
    </w:p>
    <w:p w14:paraId="55367459" w14:textId="77777777" w:rsidR="009F1FE3" w:rsidRDefault="007241AC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RAB-Nr.: </w:t>
      </w:r>
    </w:p>
    <w:p w14:paraId="251A65DB" w14:textId="77777777" w:rsidR="009F1FE3" w:rsidRDefault="009F1FE3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</w:p>
    <w:p w14:paraId="00C24F24" w14:textId="77777777" w:rsidR="009F1FE3" w:rsidRDefault="007241AC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Datum und Ort:</w:t>
      </w:r>
    </w:p>
    <w:p w14:paraId="3962BD9E" w14:textId="77777777" w:rsidR="009F1FE3" w:rsidRDefault="007241AC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Stempel und Unterschrift:</w:t>
      </w:r>
    </w:p>
    <w:p w14:paraId="1C113051" w14:textId="77777777" w:rsidR="009F1FE3" w:rsidRDefault="009F1FE3">
      <w:pPr>
        <w:pStyle w:val="Default"/>
        <w:rPr>
          <w:color w:val="auto"/>
          <w:sz w:val="22"/>
          <w:szCs w:val="22"/>
          <w:lang w:val="de-DE"/>
        </w:rPr>
      </w:pPr>
    </w:p>
    <w:p w14:paraId="5A77512A" w14:textId="77777777" w:rsidR="009F1FE3" w:rsidRDefault="009F1FE3">
      <w:pPr>
        <w:pStyle w:val="Default"/>
        <w:tabs>
          <w:tab w:val="left" w:pos="426"/>
        </w:tabs>
        <w:rPr>
          <w:color w:val="auto"/>
          <w:sz w:val="20"/>
          <w:szCs w:val="20"/>
          <w:lang w:val="de-DE"/>
        </w:rPr>
      </w:pPr>
    </w:p>
    <w:p w14:paraId="2E71ABE0" w14:textId="77777777" w:rsidR="009F1FE3" w:rsidRDefault="009F1FE3">
      <w:pPr>
        <w:pStyle w:val="Default"/>
        <w:rPr>
          <w:color w:val="auto"/>
          <w:sz w:val="22"/>
          <w:szCs w:val="22"/>
          <w:lang w:val="de-DE"/>
        </w:rPr>
      </w:pPr>
    </w:p>
    <w:sectPr w:rsidR="009F1F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1EEC"/>
    <w:multiLevelType w:val="hybridMultilevel"/>
    <w:tmpl w:val="635E87B6"/>
    <w:lvl w:ilvl="0" w:tplc="32C64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3A3"/>
    <w:multiLevelType w:val="hybridMultilevel"/>
    <w:tmpl w:val="1B8295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35828">
    <w:abstractNumId w:val="0"/>
  </w:num>
  <w:num w:numId="2" w16cid:durableId="208267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E3"/>
    <w:rsid w:val="00013CBF"/>
    <w:rsid w:val="00030D5D"/>
    <w:rsid w:val="0018453B"/>
    <w:rsid w:val="001C1DAF"/>
    <w:rsid w:val="0026115C"/>
    <w:rsid w:val="007241AC"/>
    <w:rsid w:val="009F1FE3"/>
    <w:rsid w:val="00B9620F"/>
    <w:rsid w:val="00E2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80B1B1"/>
  <w15:docId w15:val="{476344F4-733E-4F65-B9A8-B740C8A8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63C2-901B-EC41-8446-5F190AD9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Flückiger</dc:creator>
  <cp:lastModifiedBy>Florian Pfingsttag</cp:lastModifiedBy>
  <cp:revision>14</cp:revision>
  <cp:lastPrinted>2024-02-05T10:01:00Z</cp:lastPrinted>
  <dcterms:created xsi:type="dcterms:W3CDTF">2019-11-11T13:24:00Z</dcterms:created>
  <dcterms:modified xsi:type="dcterms:W3CDTF">2024-12-02T14:57:00Z</dcterms:modified>
</cp:coreProperties>
</file>